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3144" w:right="3144" w:firstLine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-123821</wp:posOffset>
            </wp:positionH>
            <wp:positionV relativeFrom="paragraph">
              <wp:posOffset>114300</wp:posOffset>
            </wp:positionV>
            <wp:extent cx="918280" cy="1281113"/>
            <wp:effectExtent b="0" l="0" r="0" t="0"/>
            <wp:wrapSquare wrapText="bothSides" distB="114300" distT="114300" distL="114300" distR="114300"/>
            <wp:docPr id="5" name="image2.gif"/>
            <a:graphic>
              <a:graphicData uri="http://schemas.openxmlformats.org/drawingml/2006/picture">
                <pic:pic>
                  <pic:nvPicPr>
                    <pic:cNvPr id="0" name="image2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8280" cy="12811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144" w:right="3144" w:firstLine="0"/>
        <w:jc w:val="center"/>
        <w:rPr>
          <w:b w:val="1"/>
          <w:color w:val="000000"/>
          <w:sz w:val="34"/>
          <w:szCs w:val="34"/>
        </w:rPr>
      </w:pPr>
      <w:r w:rsidDel="00000000" w:rsidR="00000000" w:rsidRPr="00000000">
        <w:rPr>
          <w:b w:val="1"/>
          <w:color w:val="000000"/>
          <w:sz w:val="34"/>
          <w:szCs w:val="34"/>
          <w:rtl w:val="0"/>
        </w:rPr>
        <w:t xml:space="preserve">B</w:t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ARTLETT </w:t>
      </w:r>
      <w:r w:rsidDel="00000000" w:rsidR="00000000" w:rsidRPr="00000000">
        <w:rPr>
          <w:b w:val="1"/>
          <w:color w:val="000000"/>
          <w:sz w:val="34"/>
          <w:szCs w:val="34"/>
          <w:rtl w:val="0"/>
        </w:rPr>
        <w:t xml:space="preserve">PTA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144" w:right="3144" w:firstLine="0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Bartlett Elementary School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144" w:right="3144" w:firstLine="0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689 Mast Road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144" w:right="3144" w:firstLine="0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Manchester, NH 03102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144" w:right="3144" w:firstLine="0"/>
        <w:jc w:val="center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www.bartlettpta.org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144" w:right="3144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16217" cy="216217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" cy="2162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@NHBartlettPTA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75" w:lineRule="auto"/>
        <w:jc w:val="center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Please support the Bartlett PTA today by joining our PTA membership! The cost is only $10 per school year which goes toward programs for the students, teachers, and school. The PTA also offers additional educational events and entertainment like family movie nights, holiday events, father/daughter dance, mother/son dance, story nights, special visits, and more!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right="19"/>
        <w:jc w:val="center"/>
        <w:rPr/>
      </w:pPr>
      <w:r w:rsidDel="00000000" w:rsidR="00000000" w:rsidRPr="00000000">
        <w:rPr>
          <w:rtl w:val="0"/>
        </w:rPr>
        <w:t xml:space="preserve">Your membership alone will give us a BIGGER voice in our school and community.  Your membership dues of $10 comes with no obligation, but we are always looking for more volunteers. Whether you have 30 minutes or a few hours a month—volunteering with the PTA doesn’t have to take a lot of time. Maybe it’s dropping off a box of cookies or decorations for an upcoming event, helping hand out carnations, or maybe it’s an hour helping with popcorn on Fridays (it’s a Bartlett tradition!). Anyone can help and we are always in need of volunteers.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right="19"/>
        <w:jc w:val="center"/>
        <w:rPr>
          <w:b w:val="1"/>
        </w:rPr>
      </w:pPr>
      <w:r w:rsidDel="00000000" w:rsidR="00000000" w:rsidRPr="00000000">
        <w:rPr>
          <w:rtl w:val="0"/>
        </w:rPr>
        <w:t xml:space="preserve">Budget, programs, school events, and volunteer opportunities are discussed at a monthly meeting (attendance is not mandatory, but we provide free childcare, coffee, snacks, and a door prize!)  We would love for you to join us at our next meeting and see all the awesome things Bartlett PTA has to offer!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right="19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ANNUAL PTA MEMBERSHIP FORM 2022–2023</w:t>
      </w:r>
      <w:r w:rsidDel="00000000" w:rsidR="00000000" w:rsidRPr="00000000">
        <w:rPr>
          <w:rtl w:val="0"/>
        </w:rPr>
        <w:br w:type="textWrapping"/>
        <w:t xml:space="preserve">Please return this form to Bartlett with your $10 per person annual membership dues. </w:t>
        <w:br w:type="textWrapping"/>
        <w:t xml:space="preserve">Please make checks payable to Bartlett PTA. Thanks for joining!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right="19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Name: ______________________________________________________________________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6" w:lineRule="auto"/>
        <w:ind w:right="47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Address: ____________________________________________________________________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1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Telephone: ___________________________________________________________________ 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1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Email: _______________________________________________________________________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1" w:lineRule="auto"/>
        <w:ind w:right="38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Child’s Name: ________________________________________________________________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1" w:lineRule="auto"/>
        <w:ind w:right="38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</w:t>
      </w:r>
      <w:r w:rsidDel="00000000" w:rsidR="00000000" w:rsidRPr="00000000">
        <w:rPr>
          <w:color w:val="000000"/>
          <w:vertAlign w:val="superscript"/>
          <w:rtl w:val="0"/>
        </w:rPr>
        <w:t xml:space="preserve">nd</w:t>
      </w:r>
      <w:r w:rsidDel="00000000" w:rsidR="00000000" w:rsidRPr="00000000">
        <w:rPr>
          <w:color w:val="000000"/>
          <w:rtl w:val="0"/>
        </w:rPr>
        <w:t xml:space="preserve"> Child’s Name:______________________________________________________________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6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Child’s Grade and Teacher: ______________________________________________________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6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</w:t>
      </w:r>
      <w:r w:rsidDel="00000000" w:rsidR="00000000" w:rsidRPr="00000000">
        <w:rPr>
          <w:color w:val="000000"/>
          <w:vertAlign w:val="superscript"/>
          <w:rtl w:val="0"/>
        </w:rPr>
        <w:t xml:space="preserve">nd</w:t>
      </w:r>
      <w:r w:rsidDel="00000000" w:rsidR="00000000" w:rsidRPr="00000000">
        <w:rPr>
          <w:color w:val="000000"/>
          <w:rtl w:val="0"/>
        </w:rPr>
        <w:t xml:space="preserve"> Child’s Grade and Teacher:____________________________________________________</w:t>
      </w:r>
      <w:r w:rsidDel="00000000" w:rsidR="00000000" w:rsidRPr="00000000">
        <w:rPr>
          <w:rtl w:val="0"/>
        </w:rPr>
        <w:br w:type="textWrapping"/>
        <w:br w:type="textWrapping"/>
        <w:t xml:space="preserve">Amount enclosed: _____________</w:t>
        <w:br w:type="textWrapping"/>
        <w:br w:type="textWrapping"/>
        <w:t xml:space="preserve">Method of payment: Check #:_______ Cash:________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431" w:top="431" w:left="720" w:right="81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gif"/><Relationship Id="rId8" Type="http://schemas.openxmlformats.org/officeDocument/2006/relationships/hyperlink" Target="http://www.bartlett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/n2SoBJ4vg7SZmqIxsMw51YVXg==">AMUW2mVNWjDuYiR3qEhvDnar1cKoGUimy9mnJrcZhWd6lnDZFqN21zOZfICEiGzVb5EcRucl87eK2WCqAWq544ylNC7Pnd4Qy1r8QTZo5tENSNZq/IIcrHc=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2021-08-12T14:58:00Z</dcterms:created>
  <dc:creator>Rebecca Sleeth</dc:creator>
</cp:coreProperties>
</file>